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5390235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E0BDE" w:rsidRDefault="004A64B6" w:rsidP="00FE0BDE">
      <w:pPr>
        <w:outlineLvl w:val="0"/>
        <w:rPr>
          <w:sz w:val="28"/>
          <w:szCs w:val="28"/>
        </w:rPr>
      </w:pPr>
      <w:r w:rsidRPr="00FE0BDE">
        <w:rPr>
          <w:sz w:val="28"/>
          <w:szCs w:val="28"/>
          <w:u w:val="single"/>
          <w:lang w:val="uk-UA"/>
        </w:rPr>
        <w:t>12.06.2020</w:t>
      </w:r>
      <w:r w:rsidR="005D5B8D" w:rsidRPr="00FE0BDE">
        <w:rPr>
          <w:sz w:val="28"/>
          <w:szCs w:val="28"/>
        </w:rPr>
        <w:t xml:space="preserve"> </w:t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="00FE0BDE">
        <w:rPr>
          <w:sz w:val="28"/>
          <w:szCs w:val="28"/>
          <w:lang w:val="uk-UA"/>
        </w:rPr>
        <w:tab/>
      </w:r>
      <w:r w:rsidRPr="00FE0BDE">
        <w:rPr>
          <w:sz w:val="28"/>
          <w:szCs w:val="28"/>
          <w:u w:val="single"/>
        </w:rPr>
        <w:t>№</w:t>
      </w:r>
      <w:r w:rsidR="00FE0BDE">
        <w:rPr>
          <w:sz w:val="28"/>
          <w:szCs w:val="28"/>
          <w:u w:val="single"/>
          <w:lang w:val="uk-UA"/>
        </w:rPr>
        <w:t> </w:t>
      </w:r>
      <w:r w:rsidRPr="00FE0BDE">
        <w:rPr>
          <w:sz w:val="28"/>
          <w:szCs w:val="28"/>
          <w:u w:val="single"/>
          <w:lang w:val="uk-UA"/>
        </w:rPr>
        <w:t>37-53/VII</w:t>
      </w:r>
    </w:p>
    <w:p w:rsidR="00715E09" w:rsidRPr="00FE0BDE" w:rsidRDefault="00715E09" w:rsidP="00FE0BDE">
      <w:pPr>
        <w:outlineLvl w:val="0"/>
        <w:rPr>
          <w:sz w:val="28"/>
          <w:szCs w:val="28"/>
          <w:lang w:val="uk-UA"/>
        </w:rPr>
      </w:pPr>
    </w:p>
    <w:p w:rsidR="00715E09" w:rsidRPr="00FE0BDE" w:rsidRDefault="00715E09" w:rsidP="00FE0BDE">
      <w:pPr>
        <w:outlineLvl w:val="0"/>
        <w:rPr>
          <w:sz w:val="28"/>
          <w:szCs w:val="28"/>
          <w:lang w:val="uk-UA"/>
        </w:rPr>
      </w:pPr>
    </w:p>
    <w:p w:rsidR="00FE0BDE" w:rsidRPr="00FE0BDE" w:rsidRDefault="00715E09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Про </w:t>
      </w:r>
      <w:r w:rsidR="00644F1F" w:rsidRPr="00FE0BDE">
        <w:rPr>
          <w:sz w:val="28"/>
          <w:szCs w:val="28"/>
          <w:lang w:val="uk-UA"/>
        </w:rPr>
        <w:t xml:space="preserve">звернення </w:t>
      </w:r>
      <w:r w:rsidR="003F6BCC" w:rsidRPr="00FE0BDE">
        <w:rPr>
          <w:sz w:val="28"/>
          <w:szCs w:val="28"/>
          <w:lang w:val="uk-UA"/>
        </w:rPr>
        <w:t xml:space="preserve">депутатів </w:t>
      </w:r>
      <w:r w:rsidR="00644F1F" w:rsidRPr="00FE0BDE">
        <w:rPr>
          <w:sz w:val="28"/>
          <w:szCs w:val="28"/>
          <w:lang w:val="uk-UA"/>
        </w:rPr>
        <w:t>Черкаської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обласної ради VII скликання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до Президента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 xml:space="preserve">України В.О. </w:t>
      </w:r>
      <w:r w:rsidR="00FE0BDE" w:rsidRPr="00FE0BDE">
        <w:rPr>
          <w:sz w:val="28"/>
          <w:szCs w:val="28"/>
          <w:lang w:val="uk-UA"/>
        </w:rPr>
        <w:t>ЗЕЛЕНСЬКОГО</w:t>
      </w:r>
      <w:r w:rsidRPr="00FE0BDE">
        <w:rPr>
          <w:sz w:val="28"/>
          <w:szCs w:val="28"/>
          <w:lang w:val="uk-UA"/>
        </w:rPr>
        <w:t>,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Голови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Верховної Ради України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Д.О.</w:t>
      </w:r>
      <w:r w:rsidR="00FE0BDE">
        <w:rPr>
          <w:sz w:val="28"/>
          <w:szCs w:val="28"/>
          <w:lang w:val="uk-UA"/>
        </w:rPr>
        <w:t xml:space="preserve"> </w:t>
      </w:r>
      <w:r w:rsidR="00FE0BDE" w:rsidRPr="00FE0BDE">
        <w:rPr>
          <w:sz w:val="28"/>
          <w:szCs w:val="28"/>
          <w:lang w:val="uk-UA"/>
        </w:rPr>
        <w:t>РАЗУМКОВА</w:t>
      </w:r>
      <w:r w:rsidRPr="00FE0BDE">
        <w:rPr>
          <w:sz w:val="28"/>
          <w:szCs w:val="28"/>
          <w:lang w:val="uk-UA"/>
        </w:rPr>
        <w:t>,</w:t>
      </w:r>
      <w:r w:rsidR="00FE0BDE">
        <w:rPr>
          <w:sz w:val="28"/>
          <w:szCs w:val="28"/>
          <w:lang w:val="uk-UA"/>
        </w:rPr>
        <w:t xml:space="preserve"> </w:t>
      </w:r>
      <w:proofErr w:type="spellStart"/>
      <w:r w:rsidRPr="00FE0BDE">
        <w:rPr>
          <w:sz w:val="28"/>
          <w:szCs w:val="28"/>
          <w:lang w:val="uk-UA"/>
        </w:rPr>
        <w:t>Прем</w:t>
      </w:r>
      <w:proofErr w:type="spellEnd"/>
      <w:r w:rsidR="00FE0BDE" w:rsidRPr="00FE0BDE">
        <w:rPr>
          <w:sz w:val="28"/>
          <w:szCs w:val="28"/>
        </w:rPr>
        <w:t>’</w:t>
      </w:r>
      <w:proofErr w:type="spellStart"/>
      <w:r w:rsidRPr="00FE0BDE">
        <w:rPr>
          <w:sz w:val="28"/>
          <w:szCs w:val="28"/>
          <w:lang w:val="uk-UA"/>
        </w:rPr>
        <w:t>єр-міністра</w:t>
      </w:r>
      <w:proofErr w:type="spellEnd"/>
      <w:r w:rsidRPr="00FE0BDE">
        <w:rPr>
          <w:sz w:val="28"/>
          <w:szCs w:val="28"/>
          <w:lang w:val="uk-UA"/>
        </w:rPr>
        <w:t xml:space="preserve"> України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Д.А. </w:t>
      </w:r>
      <w:r w:rsidR="00FE0BDE" w:rsidRPr="00FE0BDE">
        <w:rPr>
          <w:sz w:val="28"/>
          <w:szCs w:val="28"/>
          <w:lang w:val="uk-UA"/>
        </w:rPr>
        <w:t>ШМИГАЛЯ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щодо першочерговості</w:t>
      </w:r>
    </w:p>
    <w:p w:rsidR="00FE0BDE" w:rsidRDefault="00FE0BDE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44F1F" w:rsidRPr="00FE0BDE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644F1F" w:rsidRPr="00FE0BDE">
        <w:rPr>
          <w:sz w:val="28"/>
          <w:szCs w:val="28"/>
          <w:lang w:val="uk-UA"/>
        </w:rPr>
        <w:t>доступного, надійного</w:t>
      </w:r>
    </w:p>
    <w:p w:rsidR="00FE0BDE" w:rsidRDefault="00644F1F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та високотехнологічного медичного</w:t>
      </w:r>
    </w:p>
    <w:p w:rsidR="00715E09" w:rsidRDefault="00FE0BDE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обслуговування </w:t>
      </w:r>
      <w:r w:rsidR="00644F1F" w:rsidRPr="00FE0BDE">
        <w:rPr>
          <w:sz w:val="28"/>
          <w:szCs w:val="28"/>
          <w:lang w:val="uk-UA"/>
        </w:rPr>
        <w:t>громадян України</w:t>
      </w:r>
    </w:p>
    <w:p w:rsidR="00FE0BDE" w:rsidRPr="00FE0BDE" w:rsidRDefault="00FE0BDE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FE0BDE" w:rsidRPr="00FE0BDE" w:rsidRDefault="00FE0BDE" w:rsidP="00FE0BDE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715E09" w:rsidRPr="00FE0BDE" w:rsidRDefault="00715E09" w:rsidP="00FE0BDE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в Україні" обласна рада в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и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р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і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ш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и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л</w:t>
      </w:r>
      <w:r w:rsid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>а:</w:t>
      </w:r>
    </w:p>
    <w:p w:rsidR="00715E09" w:rsidRPr="00FE0BDE" w:rsidRDefault="00715E09" w:rsidP="00FE0BDE">
      <w:pPr>
        <w:tabs>
          <w:tab w:val="left" w:pos="885"/>
          <w:tab w:val="left" w:pos="5415"/>
        </w:tabs>
        <w:contextualSpacing/>
        <w:jc w:val="both"/>
        <w:rPr>
          <w:sz w:val="28"/>
          <w:szCs w:val="28"/>
          <w:lang w:val="uk-UA"/>
        </w:rPr>
      </w:pPr>
    </w:p>
    <w:p w:rsidR="00457629" w:rsidRPr="00FE0BDE" w:rsidRDefault="00457629" w:rsidP="00FE0BD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1.</w:t>
      </w:r>
      <w:r w:rsidR="00FE0BDE">
        <w:rPr>
          <w:sz w:val="28"/>
          <w:szCs w:val="28"/>
          <w:lang w:val="uk-UA"/>
        </w:rPr>
        <w:t> </w:t>
      </w:r>
      <w:r w:rsidR="00715E09" w:rsidRPr="00FE0BDE">
        <w:rPr>
          <w:sz w:val="28"/>
          <w:szCs w:val="28"/>
          <w:lang w:val="uk-UA"/>
        </w:rPr>
        <w:t xml:space="preserve">Схвалити звернення </w:t>
      </w:r>
      <w:r w:rsidRPr="00FE0BDE">
        <w:rPr>
          <w:sz w:val="28"/>
          <w:szCs w:val="28"/>
          <w:lang w:val="uk-UA"/>
        </w:rPr>
        <w:t>депутатів Черкаської обласної ради VII скликання до Президента України В.О.</w:t>
      </w:r>
      <w:r w:rsidR="00FE0BDE">
        <w:rPr>
          <w:sz w:val="28"/>
          <w:szCs w:val="28"/>
          <w:lang w:val="uk-UA"/>
        </w:rPr>
        <w:t> </w:t>
      </w:r>
      <w:r w:rsidR="00FE0BDE" w:rsidRPr="00FE0BDE">
        <w:rPr>
          <w:sz w:val="28"/>
          <w:szCs w:val="28"/>
          <w:lang w:val="uk-UA"/>
        </w:rPr>
        <w:t>ЗЕЛЕНСЬКОГО</w:t>
      </w:r>
      <w:r w:rsidRPr="00FE0BDE">
        <w:rPr>
          <w:sz w:val="28"/>
          <w:szCs w:val="28"/>
          <w:lang w:val="uk-UA"/>
        </w:rPr>
        <w:t>, Голови Верховної Ради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України</w:t>
      </w:r>
      <w:r w:rsidR="004A64B6" w:rsidRPr="00FE0BDE">
        <w:rPr>
          <w:sz w:val="28"/>
          <w:szCs w:val="28"/>
          <w:lang w:val="uk-UA"/>
        </w:rPr>
        <w:t xml:space="preserve"> Д.О.</w:t>
      </w:r>
      <w:r w:rsidR="00FE0BDE">
        <w:rPr>
          <w:sz w:val="28"/>
          <w:szCs w:val="28"/>
          <w:lang w:val="uk-UA"/>
        </w:rPr>
        <w:t> </w:t>
      </w:r>
      <w:r w:rsidR="00FE0BDE" w:rsidRPr="00FE0BDE">
        <w:rPr>
          <w:sz w:val="28"/>
          <w:szCs w:val="28"/>
          <w:lang w:val="uk-UA"/>
        </w:rPr>
        <w:t>РАЗУМКОВА</w:t>
      </w:r>
      <w:r w:rsidR="004A64B6" w:rsidRPr="00FE0BDE">
        <w:rPr>
          <w:sz w:val="28"/>
          <w:szCs w:val="28"/>
          <w:lang w:val="uk-UA"/>
        </w:rPr>
        <w:t>, Прем</w:t>
      </w:r>
      <w:r w:rsidR="00FE0BDE" w:rsidRPr="00FE0BDE">
        <w:rPr>
          <w:sz w:val="28"/>
          <w:szCs w:val="28"/>
          <w:lang w:val="uk-UA"/>
        </w:rPr>
        <w:t>’</w:t>
      </w:r>
      <w:r w:rsidR="004A64B6" w:rsidRPr="00FE0BDE">
        <w:rPr>
          <w:sz w:val="28"/>
          <w:szCs w:val="28"/>
          <w:lang w:val="uk-UA"/>
        </w:rPr>
        <w:t>єр-міністра України Д.</w:t>
      </w:r>
      <w:r w:rsidRPr="00FE0BDE">
        <w:rPr>
          <w:sz w:val="28"/>
          <w:szCs w:val="28"/>
          <w:lang w:val="uk-UA"/>
        </w:rPr>
        <w:t>А.</w:t>
      </w:r>
      <w:r w:rsidR="00FE0BDE">
        <w:rPr>
          <w:sz w:val="28"/>
          <w:szCs w:val="28"/>
          <w:lang w:val="uk-UA"/>
        </w:rPr>
        <w:t> </w:t>
      </w:r>
      <w:r w:rsidR="00FE0BDE" w:rsidRPr="00FE0BDE">
        <w:rPr>
          <w:sz w:val="28"/>
          <w:szCs w:val="28"/>
          <w:lang w:val="uk-UA"/>
        </w:rPr>
        <w:t>ШМИГАЛЯ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щодо першочерговості забезпечення доступного, надійного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та високотехнологічного медичного обслуговування громадян України.</w:t>
      </w:r>
    </w:p>
    <w:p w:rsidR="00715E09" w:rsidRPr="00FE0BDE" w:rsidRDefault="00457629" w:rsidP="00FE0BD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2.</w:t>
      </w:r>
      <w:r w:rsidR="00FE0BDE">
        <w:rPr>
          <w:sz w:val="28"/>
          <w:szCs w:val="28"/>
          <w:lang w:val="uk-UA"/>
        </w:rPr>
        <w:t> </w:t>
      </w:r>
      <w:r w:rsidR="00715E09" w:rsidRPr="00FE0BDE">
        <w:rPr>
          <w:sz w:val="28"/>
          <w:szCs w:val="28"/>
          <w:lang w:val="uk-UA"/>
        </w:rPr>
        <w:t>Направити звернення за належністю для розгляду.</w:t>
      </w:r>
    </w:p>
    <w:p w:rsidR="00715E09" w:rsidRPr="00FE0BDE" w:rsidRDefault="00715E09" w:rsidP="00FE0BDE">
      <w:pPr>
        <w:jc w:val="both"/>
        <w:outlineLvl w:val="0"/>
        <w:rPr>
          <w:sz w:val="28"/>
          <w:szCs w:val="28"/>
          <w:lang w:val="uk-UA"/>
        </w:rPr>
      </w:pPr>
    </w:p>
    <w:p w:rsidR="00715E09" w:rsidRPr="00FE0BDE" w:rsidRDefault="00715E09" w:rsidP="00FE0BDE">
      <w:pPr>
        <w:jc w:val="both"/>
        <w:outlineLvl w:val="0"/>
        <w:rPr>
          <w:sz w:val="28"/>
          <w:szCs w:val="28"/>
          <w:lang w:val="uk-UA"/>
        </w:rPr>
      </w:pPr>
    </w:p>
    <w:p w:rsidR="00715E09" w:rsidRPr="00FE0BDE" w:rsidRDefault="00715E09" w:rsidP="00FE0BDE">
      <w:pPr>
        <w:outlineLvl w:val="0"/>
        <w:rPr>
          <w:sz w:val="28"/>
          <w:szCs w:val="28"/>
          <w:lang w:val="uk-UA"/>
        </w:rPr>
      </w:pPr>
    </w:p>
    <w:p w:rsidR="00715E09" w:rsidRPr="00FE0BDE" w:rsidRDefault="00715E09" w:rsidP="00FE0BDE">
      <w:pPr>
        <w:jc w:val="both"/>
        <w:rPr>
          <w:rFonts w:eastAsia="Calibri"/>
          <w:sz w:val="28"/>
          <w:szCs w:val="28"/>
          <w:lang w:val="uk-UA"/>
        </w:rPr>
      </w:pPr>
    </w:p>
    <w:p w:rsidR="00715E09" w:rsidRPr="00FE0BDE" w:rsidRDefault="00715E09" w:rsidP="00FE0BDE">
      <w:pPr>
        <w:jc w:val="both"/>
        <w:rPr>
          <w:rFonts w:eastAsia="Calibri"/>
          <w:sz w:val="28"/>
          <w:szCs w:val="28"/>
          <w:lang w:val="uk-UA"/>
        </w:rPr>
      </w:pPr>
    </w:p>
    <w:p w:rsidR="005D5B8D" w:rsidRPr="00FE0BDE" w:rsidRDefault="00715E09" w:rsidP="00FE0BDE">
      <w:pPr>
        <w:jc w:val="both"/>
        <w:rPr>
          <w:sz w:val="28"/>
          <w:szCs w:val="28"/>
          <w:lang w:val="uk-UA"/>
        </w:rPr>
      </w:pPr>
      <w:r w:rsidRPr="00FE0BDE">
        <w:rPr>
          <w:rFonts w:eastAsia="Calibri"/>
          <w:sz w:val="28"/>
          <w:szCs w:val="28"/>
          <w:lang w:val="uk-UA"/>
        </w:rPr>
        <w:t>Голова</w:t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</w:r>
      <w:r w:rsidRPr="00FE0BDE">
        <w:rPr>
          <w:rFonts w:eastAsia="Calibri"/>
          <w:sz w:val="28"/>
          <w:szCs w:val="28"/>
          <w:lang w:val="uk-UA"/>
        </w:rPr>
        <w:tab/>
        <w:t>А. ПІДГОРНИЙ</w:t>
      </w:r>
    </w:p>
    <w:p w:rsidR="005D5B8D" w:rsidRPr="00FE0BDE" w:rsidRDefault="005D5B8D" w:rsidP="00FE0BDE">
      <w:pPr>
        <w:outlineLvl w:val="0"/>
        <w:rPr>
          <w:sz w:val="28"/>
          <w:szCs w:val="28"/>
          <w:lang w:val="uk-UA"/>
        </w:rPr>
      </w:pPr>
    </w:p>
    <w:p w:rsidR="00715E09" w:rsidRPr="00FE0BDE" w:rsidRDefault="00715E09" w:rsidP="00FE0BDE">
      <w:pPr>
        <w:rPr>
          <w:bCs/>
          <w:sz w:val="28"/>
          <w:szCs w:val="28"/>
          <w:lang w:val="uk-UA"/>
        </w:rPr>
      </w:pPr>
    </w:p>
    <w:p w:rsidR="00715E09" w:rsidRDefault="00715E09" w:rsidP="00FE0BDE">
      <w:pPr>
        <w:rPr>
          <w:bCs/>
          <w:sz w:val="28"/>
          <w:szCs w:val="28"/>
          <w:lang w:val="uk-UA"/>
        </w:rPr>
      </w:pPr>
    </w:p>
    <w:p w:rsidR="00FE0BDE" w:rsidRDefault="00FE0BDE" w:rsidP="00FE0BDE">
      <w:pPr>
        <w:rPr>
          <w:bCs/>
          <w:sz w:val="28"/>
          <w:szCs w:val="28"/>
          <w:lang w:val="uk-UA"/>
        </w:rPr>
      </w:pPr>
    </w:p>
    <w:p w:rsidR="00FE0BDE" w:rsidRDefault="00FE0BDE" w:rsidP="00FE0BDE">
      <w:pPr>
        <w:rPr>
          <w:bCs/>
          <w:sz w:val="28"/>
          <w:szCs w:val="28"/>
          <w:lang w:val="uk-UA"/>
        </w:rPr>
      </w:pPr>
    </w:p>
    <w:p w:rsidR="00FE0BDE" w:rsidRPr="00FE0BDE" w:rsidRDefault="00FE0BDE" w:rsidP="00FE0BDE">
      <w:pPr>
        <w:rPr>
          <w:bCs/>
          <w:sz w:val="28"/>
          <w:szCs w:val="28"/>
          <w:lang w:val="uk-UA"/>
        </w:rPr>
      </w:pPr>
    </w:p>
    <w:p w:rsidR="00715E09" w:rsidRPr="00FE0BDE" w:rsidRDefault="00715E09" w:rsidP="00FE0BDE">
      <w:pPr>
        <w:rPr>
          <w:bCs/>
          <w:sz w:val="28"/>
          <w:szCs w:val="28"/>
          <w:lang w:val="uk-UA"/>
        </w:rPr>
      </w:pPr>
    </w:p>
    <w:p w:rsidR="00715E09" w:rsidRPr="00B76D15" w:rsidRDefault="00715E09" w:rsidP="00FE0BDE">
      <w:pPr>
        <w:ind w:left="652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715E09" w:rsidRPr="00B76D15" w:rsidRDefault="00715E09" w:rsidP="00FE0BDE">
      <w:pPr>
        <w:ind w:left="6521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715E09" w:rsidRDefault="00715E09" w:rsidP="00FE0BDE">
      <w:pPr>
        <w:ind w:left="6521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1</w:t>
      </w:r>
      <w:r w:rsidR="00457629">
        <w:rPr>
          <w:bCs/>
          <w:sz w:val="28"/>
          <w:szCs w:val="28"/>
          <w:u w:val="single"/>
          <w:lang w:val="uk-UA"/>
        </w:rPr>
        <w:t>2</w:t>
      </w:r>
      <w:r>
        <w:rPr>
          <w:bCs/>
          <w:sz w:val="28"/>
          <w:szCs w:val="28"/>
          <w:u w:val="single"/>
          <w:lang w:val="uk-UA"/>
        </w:rPr>
        <w:t>.0</w:t>
      </w:r>
      <w:r w:rsidR="00457629"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 w:rsidR="00457629">
        <w:rPr>
          <w:bCs/>
          <w:sz w:val="28"/>
          <w:szCs w:val="28"/>
          <w:u w:val="single"/>
          <w:lang w:val="uk-UA"/>
        </w:rPr>
        <w:t>7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4A64B6" w:rsidRPr="00FE0BDE">
        <w:rPr>
          <w:bCs/>
          <w:sz w:val="28"/>
          <w:szCs w:val="28"/>
          <w:u w:val="single"/>
        </w:rPr>
        <w:t>53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FE0BDE" w:rsidRDefault="00FE0BDE" w:rsidP="00FE0BDE">
      <w:pPr>
        <w:rPr>
          <w:bCs/>
          <w:sz w:val="28"/>
          <w:szCs w:val="28"/>
          <w:u w:val="single"/>
          <w:lang w:val="uk-UA"/>
        </w:rPr>
      </w:pPr>
    </w:p>
    <w:p w:rsidR="00FE0BDE" w:rsidRPr="00FE0BDE" w:rsidRDefault="00FE0BDE" w:rsidP="00FE0BDE">
      <w:pPr>
        <w:rPr>
          <w:bCs/>
          <w:sz w:val="28"/>
          <w:szCs w:val="28"/>
          <w:lang w:val="uk-UA"/>
        </w:rPr>
      </w:pPr>
    </w:p>
    <w:p w:rsidR="004A64B6" w:rsidRPr="00FE0BDE" w:rsidRDefault="00715E09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</w:rPr>
      </w:pPr>
      <w:r w:rsidRPr="00FE0BDE">
        <w:rPr>
          <w:b/>
          <w:sz w:val="28"/>
          <w:szCs w:val="28"/>
          <w:lang w:val="uk-UA"/>
        </w:rPr>
        <w:t>Звернення</w:t>
      </w:r>
    </w:p>
    <w:p w:rsid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>депутатів Черкаської обласної ради</w:t>
      </w:r>
    </w:p>
    <w:p w:rsid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 xml:space="preserve">до Президента України В.О. </w:t>
      </w:r>
      <w:r w:rsidR="00FE0BDE" w:rsidRPr="00FE0BDE">
        <w:rPr>
          <w:b/>
          <w:sz w:val="28"/>
          <w:szCs w:val="28"/>
          <w:lang w:val="uk-UA"/>
        </w:rPr>
        <w:t>ЗЕЛЕНСЬКОГО</w:t>
      </w:r>
      <w:r w:rsidRPr="00FE0BDE">
        <w:rPr>
          <w:b/>
          <w:sz w:val="28"/>
          <w:szCs w:val="28"/>
          <w:lang w:val="uk-UA"/>
        </w:rPr>
        <w:t>,</w:t>
      </w:r>
    </w:p>
    <w:p w:rsidR="00B262E3" w:rsidRP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 xml:space="preserve">Голови Верховної Ради України Д.О. </w:t>
      </w:r>
      <w:r w:rsidR="00FE0BDE" w:rsidRPr="00FE0BDE">
        <w:rPr>
          <w:b/>
          <w:sz w:val="28"/>
          <w:szCs w:val="28"/>
          <w:lang w:val="uk-UA"/>
        </w:rPr>
        <w:t>РАЗУМКОВА</w:t>
      </w:r>
      <w:r w:rsidRPr="00FE0BDE">
        <w:rPr>
          <w:b/>
          <w:sz w:val="28"/>
          <w:szCs w:val="28"/>
          <w:lang w:val="uk-UA"/>
        </w:rPr>
        <w:t>,</w:t>
      </w:r>
    </w:p>
    <w:p w:rsidR="00B262E3" w:rsidRP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>Прем</w:t>
      </w:r>
      <w:r w:rsidR="00FE0BDE" w:rsidRPr="00FE0BDE">
        <w:rPr>
          <w:b/>
          <w:sz w:val="28"/>
          <w:szCs w:val="28"/>
          <w:lang w:val="uk-UA"/>
        </w:rPr>
        <w:t>’</w:t>
      </w:r>
      <w:r w:rsidRPr="00FE0BDE">
        <w:rPr>
          <w:b/>
          <w:sz w:val="28"/>
          <w:szCs w:val="28"/>
          <w:lang w:val="uk-UA"/>
        </w:rPr>
        <w:t xml:space="preserve">єр-міністра України Д.А. </w:t>
      </w:r>
      <w:r w:rsidR="00FE0BDE" w:rsidRPr="00FE0BDE">
        <w:rPr>
          <w:b/>
          <w:sz w:val="28"/>
          <w:szCs w:val="28"/>
          <w:lang w:val="uk-UA"/>
        </w:rPr>
        <w:t>ШМИГАЛЯ</w:t>
      </w:r>
      <w:r w:rsidRPr="00FE0BDE">
        <w:rPr>
          <w:b/>
          <w:sz w:val="28"/>
          <w:szCs w:val="28"/>
          <w:lang w:val="uk-UA"/>
        </w:rPr>
        <w:t xml:space="preserve"> щодо першочерговості</w:t>
      </w:r>
    </w:p>
    <w:p w:rsid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>забезпечення доступного, надійного та високотехнологічного</w:t>
      </w:r>
    </w:p>
    <w:p w:rsidR="00715E09" w:rsidRPr="00FE0BDE" w:rsidRDefault="00B262E3" w:rsidP="00FE0BDE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FE0BDE">
        <w:rPr>
          <w:b/>
          <w:sz w:val="28"/>
          <w:szCs w:val="28"/>
          <w:lang w:val="uk-UA"/>
        </w:rPr>
        <w:t>медичного обслуговування громадян України</w:t>
      </w:r>
    </w:p>
    <w:p w:rsidR="00715E09" w:rsidRPr="00FE0BDE" w:rsidRDefault="00715E09" w:rsidP="00FE0BD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E0BDE" w:rsidRPr="00FE0BDE" w:rsidRDefault="00FE0BDE" w:rsidP="00FE0BD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На сучасному етапі стан здоров</w:t>
      </w:r>
      <w:r w:rsidR="00FE0BDE" w:rsidRPr="00FE0BDE">
        <w:rPr>
          <w:sz w:val="28"/>
          <w:szCs w:val="28"/>
          <w:lang w:val="uk-UA"/>
        </w:rPr>
        <w:t>’</w:t>
      </w:r>
      <w:r w:rsidRPr="00FE0BDE">
        <w:rPr>
          <w:sz w:val="28"/>
          <w:szCs w:val="28"/>
          <w:lang w:val="uk-UA"/>
        </w:rPr>
        <w:t>я населення України характеризується значною поширеністю хронічних хвороб та соціально небезпечних захворювань, високим рівнем інвалідності, смертності та залежності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від згубних звичок при від</w:t>
      </w:r>
      <w:r w:rsidR="00FE0BDE" w:rsidRPr="00FE0BDE">
        <w:rPr>
          <w:sz w:val="28"/>
          <w:szCs w:val="28"/>
          <w:lang w:val="uk-UA"/>
        </w:rPr>
        <w:t>’</w:t>
      </w:r>
      <w:r w:rsidRPr="00FE0BDE">
        <w:rPr>
          <w:sz w:val="28"/>
          <w:szCs w:val="28"/>
          <w:lang w:val="uk-UA"/>
        </w:rPr>
        <w:t>ємних демографічних показниках та короткій середній тривалості життя.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Із поміж інших чинників, які негативно впливають на здоров</w:t>
      </w:r>
      <w:r w:rsidR="00FE0BDE" w:rsidRPr="00FE0BDE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>я населення України, є криза в галузі охорони здоров</w:t>
      </w:r>
      <w:r w:rsidR="00FE0BDE" w:rsidRPr="00FE0BDE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>я, а саме (з точки зору споживача):</w:t>
      </w:r>
    </w:p>
    <w:p w:rsidR="00B262E3" w:rsidRPr="00FE0BDE" w:rsidRDefault="00FE0BDE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B262E3" w:rsidRPr="00FE0BDE">
        <w:rPr>
          <w:sz w:val="28"/>
          <w:szCs w:val="28"/>
          <w:lang w:val="uk-UA"/>
        </w:rPr>
        <w:t>нераціональна організація системи надання медичної допомоги;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недостатність фінансових і, насамперед, бюджетних ресурсів</w:t>
      </w:r>
      <w:r w:rsidR="00FE0BDE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для забезпечення ефективної діяльності галузі та нераціональне їх використання;</w:t>
      </w:r>
    </w:p>
    <w:p w:rsidR="00B262E3" w:rsidRPr="00FE0BDE" w:rsidRDefault="00FE0BDE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B262E3" w:rsidRPr="00FE0BDE">
        <w:rPr>
          <w:sz w:val="28"/>
          <w:szCs w:val="28"/>
          <w:lang w:val="uk-UA"/>
        </w:rPr>
        <w:t>брак сучасних медичних технологій;</w:t>
      </w:r>
    </w:p>
    <w:p w:rsidR="00D84B74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неналежний контроль якості лікарських засобів;</w:t>
      </w:r>
    </w:p>
    <w:p w:rsidR="00B262E3" w:rsidRPr="00FE0BDE" w:rsidRDefault="00D84B74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="00B262E3" w:rsidRPr="00FE0BDE">
        <w:rPr>
          <w:sz w:val="28"/>
          <w:szCs w:val="28"/>
          <w:lang w:val="uk-UA"/>
        </w:rPr>
        <w:t>неналежний догляд хворих;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недосконалість нормативно-правової бази, коли пацієнти не можуть захистити свої права;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занепад медичної науки;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-</w:t>
      </w:r>
      <w:r w:rsidR="00FE0BDE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відсутність мотивації медичного персоналу до праці та інші.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Потрібно зазначити, що всі ці негаразди відбувалися </w:t>
      </w:r>
      <w:r w:rsidR="0009190F">
        <w:rPr>
          <w:sz w:val="28"/>
          <w:szCs w:val="28"/>
          <w:lang w:val="uk-UA"/>
        </w:rPr>
        <w:t>в</w:t>
      </w:r>
      <w:r w:rsidRPr="00FE0BDE">
        <w:rPr>
          <w:sz w:val="28"/>
          <w:szCs w:val="28"/>
          <w:lang w:val="uk-UA"/>
        </w:rPr>
        <w:t>продовж років</w:t>
      </w:r>
      <w:r w:rsidR="00D84B74" w:rsidRPr="00FE0BDE">
        <w:rPr>
          <w:sz w:val="28"/>
          <w:szCs w:val="28"/>
          <w:lang w:val="uk-UA"/>
        </w:rPr>
        <w:t xml:space="preserve"> </w:t>
      </w:r>
      <w:r w:rsidRPr="00FE0BDE">
        <w:rPr>
          <w:sz w:val="28"/>
          <w:szCs w:val="28"/>
          <w:lang w:val="uk-UA"/>
        </w:rPr>
        <w:t xml:space="preserve">незалежності України на тлі </w:t>
      </w:r>
      <w:proofErr w:type="spellStart"/>
      <w:r w:rsidRPr="00FE0BDE">
        <w:rPr>
          <w:sz w:val="28"/>
          <w:szCs w:val="28"/>
          <w:lang w:val="uk-UA"/>
        </w:rPr>
        <w:t>пожинання</w:t>
      </w:r>
      <w:proofErr w:type="spellEnd"/>
      <w:r w:rsidRPr="00FE0BDE">
        <w:rPr>
          <w:sz w:val="28"/>
          <w:szCs w:val="28"/>
          <w:lang w:val="uk-UA"/>
        </w:rPr>
        <w:t xml:space="preserve"> наслідків від аварії на ЧАЕС.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Унаслідок соціально-економічної кризи 90-х </w:t>
      </w:r>
      <w:r w:rsidR="0009190F">
        <w:rPr>
          <w:sz w:val="28"/>
          <w:szCs w:val="28"/>
          <w:lang w:val="uk-UA"/>
        </w:rPr>
        <w:t>років</w:t>
      </w:r>
      <w:r w:rsidRPr="00FE0BDE">
        <w:rPr>
          <w:sz w:val="28"/>
          <w:szCs w:val="28"/>
          <w:lang w:val="uk-UA"/>
        </w:rPr>
        <w:t xml:space="preserve"> відбулося перенесення основного тягаря витрат на галузь охорони 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>я з держави на пацієнтів, через що більша частина населення втратила можливість доступу до якісного лікування. Через надзвичайно низькі соціальні стандарти життя, захворілі переважно залишалися сам-на-сам із хворобою в боротьбі за виживання,</w:t>
      </w:r>
      <w:r w:rsidR="0009190F" w:rsidRPr="0009190F">
        <w:rPr>
          <w:sz w:val="28"/>
          <w:szCs w:val="28"/>
        </w:rPr>
        <w:br/>
      </w:r>
      <w:r w:rsidRPr="00FE0BDE">
        <w:rPr>
          <w:sz w:val="28"/>
          <w:szCs w:val="28"/>
          <w:lang w:val="uk-UA"/>
        </w:rPr>
        <w:t>а в ліпшому випадку, основний тягар фінансових витрат поділяли з членами своїх родин.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Незалежна Україна залишалася й залишається країною з найнижчими державними видатками на медицину в Європі, а витрати сімей на лікування</w:t>
      </w:r>
      <w:r w:rsidR="0009190F" w:rsidRPr="0009190F">
        <w:rPr>
          <w:sz w:val="28"/>
          <w:szCs w:val="28"/>
        </w:rPr>
        <w:br/>
      </w:r>
      <w:r w:rsidRPr="00FE0BDE">
        <w:rPr>
          <w:sz w:val="28"/>
          <w:szCs w:val="28"/>
          <w:lang w:val="uk-UA"/>
        </w:rPr>
        <w:t xml:space="preserve">з кишені складали таку ж частку від ВВП, як і державні видатки </w:t>
      </w:r>
      <w:r w:rsidR="000D78AE" w:rsidRPr="00FE0BDE">
        <w:rPr>
          <w:sz w:val="28"/>
          <w:szCs w:val="28"/>
          <w:lang w:val="uk-UA"/>
        </w:rPr>
        <w:t>–</w:t>
      </w:r>
      <w:r w:rsidRPr="00FE0BDE">
        <w:rPr>
          <w:sz w:val="28"/>
          <w:szCs w:val="28"/>
          <w:lang w:val="uk-UA"/>
        </w:rPr>
        <w:t xml:space="preserve"> близько 3</w:t>
      </w:r>
      <w:r w:rsidR="0009190F">
        <w:rPr>
          <w:sz w:val="28"/>
          <w:szCs w:val="28"/>
          <w:lang w:val="en-US"/>
        </w:rPr>
        <w:t> </w:t>
      </w:r>
      <w:r w:rsidRPr="00FE0BDE">
        <w:rPr>
          <w:sz w:val="28"/>
          <w:szCs w:val="28"/>
          <w:lang w:val="uk-UA"/>
        </w:rPr>
        <w:t>%.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lastRenderedPageBreak/>
        <w:t>Сучасна ж медична реформа, запропонована урядом, передбачає відшкодування видатків із державного бюджету медичним закладам за надані населенню медичні послуги. Але тарифи, що затверджені НСЗ України,</w:t>
      </w:r>
      <w:r w:rsidR="0009190F" w:rsidRPr="0009190F">
        <w:rPr>
          <w:sz w:val="28"/>
          <w:szCs w:val="28"/>
        </w:rPr>
        <w:br/>
      </w:r>
      <w:r w:rsidRPr="00FE0BDE">
        <w:rPr>
          <w:sz w:val="28"/>
          <w:szCs w:val="28"/>
          <w:lang w:val="uk-UA"/>
        </w:rPr>
        <w:t>не відповідають фактичній їх вартості.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Для того, щоб рухатися в потрібному напрямку, нам потрібно визнати,</w:t>
      </w:r>
      <w:r w:rsidR="0009190F" w:rsidRPr="0009190F">
        <w:rPr>
          <w:sz w:val="28"/>
          <w:szCs w:val="28"/>
        </w:rPr>
        <w:br/>
      </w:r>
      <w:r w:rsidRPr="00FE0BDE">
        <w:rPr>
          <w:sz w:val="28"/>
          <w:szCs w:val="28"/>
          <w:lang w:val="uk-UA"/>
        </w:rPr>
        <w:t xml:space="preserve">що ті, хто неспроможний заплатити за медичні послуги, не мають навіть надії на одужання. Ми досягнули прогресу в космосі, </w:t>
      </w:r>
      <w:r w:rsidR="0009190F">
        <w:rPr>
          <w:sz w:val="28"/>
          <w:szCs w:val="28"/>
          <w:lang w:val="uk-UA"/>
        </w:rPr>
        <w:t>у</w:t>
      </w:r>
      <w:r w:rsidRPr="00FE0BDE">
        <w:rPr>
          <w:sz w:val="28"/>
          <w:szCs w:val="28"/>
          <w:lang w:val="uk-UA"/>
        </w:rPr>
        <w:t xml:space="preserve"> суднобудуванні,</w:t>
      </w:r>
      <w:r w:rsidR="0009190F">
        <w:rPr>
          <w:sz w:val="28"/>
          <w:szCs w:val="28"/>
          <w:lang w:val="uk-UA"/>
        </w:rPr>
        <w:br/>
        <w:t>у</w:t>
      </w:r>
      <w:r w:rsidRPr="00FE0BDE">
        <w:rPr>
          <w:sz w:val="28"/>
          <w:szCs w:val="28"/>
          <w:lang w:val="uk-UA"/>
        </w:rPr>
        <w:t xml:space="preserve"> </w:t>
      </w:r>
      <w:proofErr w:type="spellStart"/>
      <w:r w:rsidRPr="00FE0BDE">
        <w:rPr>
          <w:sz w:val="28"/>
          <w:szCs w:val="28"/>
          <w:lang w:val="uk-UA"/>
        </w:rPr>
        <w:t>ІТ-технологіях</w:t>
      </w:r>
      <w:proofErr w:type="spellEnd"/>
      <w:r w:rsidRPr="00FE0BDE">
        <w:rPr>
          <w:sz w:val="28"/>
          <w:szCs w:val="28"/>
          <w:lang w:val="uk-UA"/>
        </w:rPr>
        <w:t>, але не усвідомлюємо настільки хитке благополуччя кожного</w:t>
      </w:r>
      <w:r w:rsidR="0009190F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з нас.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 xml:space="preserve">я </w:t>
      </w:r>
      <w:r w:rsidR="0009190F" w:rsidRPr="0009190F">
        <w:rPr>
          <w:sz w:val="28"/>
          <w:szCs w:val="28"/>
        </w:rPr>
        <w:t>–</w:t>
      </w:r>
      <w:r w:rsidRPr="00FE0BDE">
        <w:rPr>
          <w:sz w:val="28"/>
          <w:szCs w:val="28"/>
          <w:lang w:val="uk-UA"/>
        </w:rPr>
        <w:t xml:space="preserve"> це не все, але все без 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 xml:space="preserve">я </w:t>
      </w:r>
      <w:r w:rsidR="0009190F" w:rsidRPr="0009190F">
        <w:rPr>
          <w:sz w:val="28"/>
          <w:szCs w:val="28"/>
        </w:rPr>
        <w:t>–</w:t>
      </w:r>
      <w:r w:rsidRPr="00FE0BDE">
        <w:rPr>
          <w:sz w:val="28"/>
          <w:szCs w:val="28"/>
          <w:lang w:val="uk-UA"/>
        </w:rPr>
        <w:t xml:space="preserve"> ніщо (</w:t>
      </w:r>
      <w:r w:rsidRPr="00FE0BDE">
        <w:rPr>
          <w:i/>
          <w:sz w:val="28"/>
          <w:szCs w:val="28"/>
          <w:lang w:val="uk-UA"/>
        </w:rPr>
        <w:t>Сократ</w:t>
      </w:r>
      <w:r w:rsidRPr="00FE0BDE">
        <w:rPr>
          <w:sz w:val="28"/>
          <w:szCs w:val="28"/>
          <w:lang w:val="uk-UA"/>
        </w:rPr>
        <w:t>).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Конституцією України (ст</w:t>
      </w:r>
      <w:r w:rsidR="004A60F1" w:rsidRPr="00FE0BDE">
        <w:rPr>
          <w:sz w:val="28"/>
          <w:szCs w:val="28"/>
          <w:lang w:val="uk-UA"/>
        </w:rPr>
        <w:t>аття 3</w:t>
      </w:r>
      <w:r w:rsidRPr="00FE0BDE">
        <w:rPr>
          <w:sz w:val="28"/>
          <w:szCs w:val="28"/>
          <w:lang w:val="uk-UA"/>
        </w:rPr>
        <w:t>) життя й 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>я людини визнано найвищою соціальною цінністю. Відповідно, дії всіх державних інституцій мають бути направлені на збереження генофонду та здоров</w:t>
      </w:r>
      <w:r w:rsidR="0009190F" w:rsidRPr="0009190F">
        <w:rPr>
          <w:sz w:val="28"/>
          <w:szCs w:val="28"/>
          <w:lang w:val="uk-UA"/>
        </w:rPr>
        <w:t>’</w:t>
      </w:r>
      <w:r w:rsidRPr="00FE0BDE">
        <w:rPr>
          <w:sz w:val="28"/>
          <w:szCs w:val="28"/>
          <w:lang w:val="uk-UA"/>
        </w:rPr>
        <w:t>я Української нації. Так, хвороби обертаються важким тягарем економічних витрат, як для держави в цілому, так і для приватних домогосподарств, але інвестиції в охорону 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>я населення в любій країні повертаються значними економічними дивідендами. Щоб перед громадянами не поставало питання: жити, забезпечуючи себе хоча б елементарним, чи лікуватися, потрібно під час запровадження реформи враховувати їх платоспроможність.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І ситуація з епідемією </w:t>
      </w:r>
      <w:proofErr w:type="spellStart"/>
      <w:r w:rsidRPr="00FE0BDE">
        <w:rPr>
          <w:sz w:val="28"/>
          <w:szCs w:val="28"/>
          <w:lang w:val="uk-UA"/>
        </w:rPr>
        <w:t>коронавірусної</w:t>
      </w:r>
      <w:proofErr w:type="spellEnd"/>
      <w:r w:rsidRPr="00FE0BDE">
        <w:rPr>
          <w:sz w:val="28"/>
          <w:szCs w:val="28"/>
          <w:lang w:val="uk-UA"/>
        </w:rPr>
        <w:t xml:space="preserve"> інфекції змусила нас усіх задуматися над необхідністю розбудови в державі надійної доступної високотехнологічної системи охорони здоров</w:t>
      </w:r>
      <w:r w:rsidR="0009190F" w:rsidRPr="0009190F">
        <w:rPr>
          <w:sz w:val="28"/>
          <w:szCs w:val="28"/>
          <w:lang w:val="uk-UA"/>
        </w:rPr>
        <w:t>’</w:t>
      </w:r>
      <w:r w:rsidRPr="00FE0BDE">
        <w:rPr>
          <w:sz w:val="28"/>
          <w:szCs w:val="28"/>
          <w:lang w:val="uk-UA"/>
        </w:rPr>
        <w:t>я для всіх верств населення</w:t>
      </w:r>
      <w:r w:rsidR="0009190F" w:rsidRPr="0009190F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з людським ставленням до хворих.</w:t>
      </w:r>
    </w:p>
    <w:p w:rsidR="00B262E3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 xml:space="preserve">На сьогодні, за ініціативи </w:t>
      </w:r>
      <w:r w:rsidR="0009190F">
        <w:rPr>
          <w:sz w:val="28"/>
          <w:szCs w:val="28"/>
          <w:lang w:val="uk-UA"/>
        </w:rPr>
        <w:t>М</w:t>
      </w:r>
      <w:r w:rsidRPr="00FE0BDE">
        <w:rPr>
          <w:sz w:val="28"/>
          <w:szCs w:val="28"/>
          <w:lang w:val="uk-UA"/>
        </w:rPr>
        <w:t>іністра охорони здоров</w:t>
      </w:r>
      <w:r w:rsidR="0009190F" w:rsidRPr="0009190F">
        <w:rPr>
          <w:sz w:val="28"/>
          <w:szCs w:val="28"/>
        </w:rPr>
        <w:t>’</w:t>
      </w:r>
      <w:r w:rsidRPr="00FE0BDE">
        <w:rPr>
          <w:sz w:val="28"/>
          <w:szCs w:val="28"/>
          <w:lang w:val="uk-UA"/>
        </w:rPr>
        <w:t xml:space="preserve">я </w:t>
      </w:r>
      <w:r w:rsidR="0009190F">
        <w:rPr>
          <w:sz w:val="28"/>
          <w:szCs w:val="28"/>
          <w:lang w:val="uk-UA"/>
        </w:rPr>
        <w:t xml:space="preserve">України </w:t>
      </w:r>
      <w:r w:rsidR="0009190F" w:rsidRPr="00FE0BDE">
        <w:rPr>
          <w:sz w:val="28"/>
          <w:szCs w:val="28"/>
          <w:lang w:val="uk-UA"/>
        </w:rPr>
        <w:t>СТЕПАНОВА</w:t>
      </w:r>
      <w:r w:rsidR="0009190F">
        <w:rPr>
          <w:sz w:val="28"/>
          <w:szCs w:val="28"/>
          <w:lang w:val="uk-UA"/>
        </w:rPr>
        <w:t> </w:t>
      </w:r>
      <w:r w:rsidRPr="00FE0BDE">
        <w:rPr>
          <w:sz w:val="28"/>
          <w:szCs w:val="28"/>
          <w:lang w:val="uk-UA"/>
        </w:rPr>
        <w:t>М.В., відбувається коригування започаткованої медичної реформи. Анонсовано усування розбіжностей та недоліків, запровадження нових підходів до питань фінансування галузі. Сподіваємося, що започатковані зрушення на позитивні зміни не набудуть зворотного напрямку.</w:t>
      </w:r>
    </w:p>
    <w:p w:rsidR="00715E09" w:rsidRPr="00FE0BDE" w:rsidRDefault="00B262E3" w:rsidP="00FE0B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E0BDE">
        <w:rPr>
          <w:sz w:val="28"/>
          <w:szCs w:val="28"/>
          <w:lang w:val="uk-UA"/>
        </w:rPr>
        <w:t>Враховуючи вищевикладене, депутати Черкаської обласної ради звертаються до Президента України В.О.</w:t>
      </w:r>
      <w:r w:rsidR="0009190F">
        <w:rPr>
          <w:sz w:val="28"/>
          <w:szCs w:val="28"/>
          <w:lang w:val="uk-UA"/>
        </w:rPr>
        <w:t> </w:t>
      </w:r>
      <w:r w:rsidR="0009190F" w:rsidRPr="00FE0BDE">
        <w:rPr>
          <w:sz w:val="28"/>
          <w:szCs w:val="28"/>
          <w:lang w:val="uk-UA"/>
        </w:rPr>
        <w:t>ЗЕЛЕНСЬКОГО</w:t>
      </w:r>
      <w:r w:rsidRPr="00FE0BDE">
        <w:rPr>
          <w:sz w:val="28"/>
          <w:szCs w:val="28"/>
          <w:lang w:val="uk-UA"/>
        </w:rPr>
        <w:t>, Голови Верховної Ради України Д.О.</w:t>
      </w:r>
      <w:r w:rsidR="0009190F">
        <w:rPr>
          <w:sz w:val="28"/>
          <w:szCs w:val="28"/>
          <w:lang w:val="uk-UA"/>
        </w:rPr>
        <w:t> </w:t>
      </w:r>
      <w:r w:rsidR="0009190F" w:rsidRPr="00FE0BDE">
        <w:rPr>
          <w:sz w:val="28"/>
          <w:szCs w:val="28"/>
          <w:lang w:val="uk-UA"/>
        </w:rPr>
        <w:t>РАЗУМКОВА</w:t>
      </w:r>
      <w:r w:rsidRPr="00FE0BDE">
        <w:rPr>
          <w:sz w:val="28"/>
          <w:szCs w:val="28"/>
          <w:lang w:val="uk-UA"/>
        </w:rPr>
        <w:t xml:space="preserve">, </w:t>
      </w:r>
      <w:proofErr w:type="spellStart"/>
      <w:r w:rsidRPr="00FE0BDE">
        <w:rPr>
          <w:sz w:val="28"/>
          <w:szCs w:val="28"/>
          <w:lang w:val="uk-UA"/>
        </w:rPr>
        <w:t>Прем</w:t>
      </w:r>
      <w:proofErr w:type="spellEnd"/>
      <w:r w:rsidR="0009190F" w:rsidRPr="0009190F">
        <w:rPr>
          <w:sz w:val="28"/>
          <w:szCs w:val="28"/>
        </w:rPr>
        <w:t>’</w:t>
      </w:r>
      <w:proofErr w:type="spellStart"/>
      <w:r w:rsidRPr="00FE0BDE">
        <w:rPr>
          <w:sz w:val="28"/>
          <w:szCs w:val="28"/>
          <w:lang w:val="uk-UA"/>
        </w:rPr>
        <w:t>єр-міністра</w:t>
      </w:r>
      <w:proofErr w:type="spellEnd"/>
      <w:r w:rsidRPr="00FE0BDE">
        <w:rPr>
          <w:sz w:val="28"/>
          <w:szCs w:val="28"/>
          <w:lang w:val="uk-UA"/>
        </w:rPr>
        <w:t xml:space="preserve"> України Д.А.</w:t>
      </w:r>
      <w:r w:rsidR="0009190F">
        <w:rPr>
          <w:sz w:val="28"/>
          <w:szCs w:val="28"/>
          <w:lang w:val="uk-UA"/>
        </w:rPr>
        <w:t> </w:t>
      </w:r>
      <w:r w:rsidR="0009190F" w:rsidRPr="00FE0BDE">
        <w:rPr>
          <w:sz w:val="28"/>
          <w:szCs w:val="28"/>
          <w:lang w:val="uk-UA"/>
        </w:rPr>
        <w:t>ШМИГАЛЯ</w:t>
      </w:r>
      <w:r w:rsidRPr="00FE0BDE">
        <w:rPr>
          <w:sz w:val="28"/>
          <w:szCs w:val="28"/>
          <w:lang w:val="uk-UA"/>
        </w:rPr>
        <w:t xml:space="preserve"> щодо визнання першочерговості забезпечення доступного, надійного</w:t>
      </w:r>
      <w:r w:rsidR="0009190F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та високотехнологічного медичного обслуговування громадян України</w:t>
      </w:r>
      <w:r w:rsidR="0009190F">
        <w:rPr>
          <w:sz w:val="28"/>
          <w:szCs w:val="28"/>
          <w:lang w:val="uk-UA"/>
        </w:rPr>
        <w:br/>
      </w:r>
      <w:r w:rsidRPr="00FE0BDE">
        <w:rPr>
          <w:sz w:val="28"/>
          <w:szCs w:val="28"/>
          <w:lang w:val="uk-UA"/>
        </w:rPr>
        <w:t>з рівними можливостями доступу кожного до якісних медичних послуг.</w:t>
      </w:r>
    </w:p>
    <w:p w:rsidR="009F6FA8" w:rsidRPr="0009190F" w:rsidRDefault="009F6FA8" w:rsidP="000919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190F" w:rsidRPr="0009190F" w:rsidRDefault="0009190F" w:rsidP="000919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15E09" w:rsidRPr="0009190F" w:rsidRDefault="0009190F" w:rsidP="0009190F">
      <w:pPr>
        <w:ind w:left="5387"/>
        <w:rPr>
          <w:sz w:val="28"/>
          <w:szCs w:val="28"/>
          <w:lang w:val="uk-UA"/>
        </w:rPr>
      </w:pPr>
      <w:r w:rsidRPr="00FE0BDE">
        <w:rPr>
          <w:i/>
          <w:sz w:val="28"/>
          <w:szCs w:val="28"/>
          <w:lang w:val="uk-UA"/>
        </w:rPr>
        <w:t xml:space="preserve">Схвалено на </w:t>
      </w:r>
      <w:r>
        <w:rPr>
          <w:i/>
          <w:sz w:val="28"/>
          <w:szCs w:val="28"/>
          <w:lang w:val="uk-UA"/>
        </w:rPr>
        <w:t>тридцять сьомій</w:t>
      </w:r>
      <w:r w:rsidRPr="00FE0BDE">
        <w:rPr>
          <w:i/>
          <w:sz w:val="28"/>
          <w:szCs w:val="28"/>
          <w:lang w:val="uk-UA"/>
        </w:rPr>
        <w:t xml:space="preserve"> сесії Черкаської обласної ради сьомого скликання</w:t>
      </w:r>
      <w:r>
        <w:rPr>
          <w:i/>
          <w:sz w:val="28"/>
          <w:szCs w:val="28"/>
          <w:lang w:val="uk-UA"/>
        </w:rPr>
        <w:t xml:space="preserve"> </w:t>
      </w:r>
      <w:r w:rsidRPr="00FE0BDE">
        <w:rPr>
          <w:i/>
          <w:sz w:val="28"/>
          <w:szCs w:val="28"/>
          <w:lang w:val="uk-UA"/>
        </w:rPr>
        <w:t>1</w:t>
      </w:r>
      <w:r w:rsidRPr="0009190F">
        <w:rPr>
          <w:i/>
          <w:sz w:val="28"/>
          <w:szCs w:val="28"/>
        </w:rPr>
        <w:t xml:space="preserve">2 </w:t>
      </w:r>
      <w:r w:rsidRPr="00FE0BDE">
        <w:rPr>
          <w:i/>
          <w:sz w:val="28"/>
          <w:szCs w:val="28"/>
          <w:lang w:val="uk-UA"/>
        </w:rPr>
        <w:t>червня 2020 року</w:t>
      </w:r>
    </w:p>
    <w:sectPr w:rsidR="00715E09" w:rsidRPr="0009190F" w:rsidSect="00FE0BD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DB1"/>
    <w:multiLevelType w:val="hybridMultilevel"/>
    <w:tmpl w:val="090EA2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190F"/>
    <w:rsid w:val="00093A0D"/>
    <w:rsid w:val="000D78AE"/>
    <w:rsid w:val="00211C25"/>
    <w:rsid w:val="002A5D99"/>
    <w:rsid w:val="002E3B24"/>
    <w:rsid w:val="0030133B"/>
    <w:rsid w:val="00397915"/>
    <w:rsid w:val="003F6BCC"/>
    <w:rsid w:val="00457629"/>
    <w:rsid w:val="00497490"/>
    <w:rsid w:val="004A60F1"/>
    <w:rsid w:val="004A64B6"/>
    <w:rsid w:val="004E5EC1"/>
    <w:rsid w:val="005D5B8D"/>
    <w:rsid w:val="00634FD4"/>
    <w:rsid w:val="00644F1F"/>
    <w:rsid w:val="00715E09"/>
    <w:rsid w:val="0075081E"/>
    <w:rsid w:val="00766EC8"/>
    <w:rsid w:val="007A1FBA"/>
    <w:rsid w:val="008C2843"/>
    <w:rsid w:val="0093691C"/>
    <w:rsid w:val="009F6FA8"/>
    <w:rsid w:val="00B262E3"/>
    <w:rsid w:val="00B56F3D"/>
    <w:rsid w:val="00CA5172"/>
    <w:rsid w:val="00D401B8"/>
    <w:rsid w:val="00D740CA"/>
    <w:rsid w:val="00D84B74"/>
    <w:rsid w:val="00E1625F"/>
    <w:rsid w:val="00F83AA8"/>
    <w:rsid w:val="00FE0BD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8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2020-06-17T09:33:00Z</cp:lastPrinted>
  <dcterms:created xsi:type="dcterms:W3CDTF">2020-06-17T09:33:00Z</dcterms:created>
  <dcterms:modified xsi:type="dcterms:W3CDTF">2020-06-17T09:33:00Z</dcterms:modified>
</cp:coreProperties>
</file>